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w:t>
            </w:r>
            <w:r w:rsidRPr="001D11BD">
              <w:rPr>
                <w:rStyle w:val="Hipersaitas"/>
                <w:rFonts w:ascii="Times New Roman" w:eastAsia="Times New Roman" w:hAnsi="Times New Roman" w:cs="Times New Roman"/>
                <w:bCs/>
                <w:noProof/>
                <w:lang w:eastAsia="lt-LT"/>
              </w:rPr>
              <w:t>a</w:t>
            </w:r>
            <w:r w:rsidRPr="001D11BD">
              <w:rPr>
                <w:rStyle w:val="Hipersaitas"/>
                <w:rFonts w:ascii="Times New Roman" w:eastAsia="Times New Roman" w:hAnsi="Times New Roman" w:cs="Times New Roman"/>
                <w:bCs/>
                <w:noProof/>
                <w:lang w:eastAsia="lt-LT"/>
              </w:rPr>
              <w:t>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2EE1230E" w:rsidR="003644B7" w:rsidRPr="00F8422B" w:rsidRDefault="003644B7" w:rsidP="00672EFB">
      <w:pPr>
        <w:spacing w:after="0" w:line="240" w:lineRule="auto"/>
        <w:rPr>
          <w:rFonts w:ascii="Times New Roman" w:hAnsi="Times New Roman" w:cs="Times New Roman"/>
        </w:rPr>
      </w:pPr>
      <w:r w:rsidRPr="00F8422B">
        <w:rPr>
          <w:rFonts w:ascii="Times New Roman" w:hAnsi="Times New Roman" w:cs="Times New Roman"/>
        </w:rPr>
        <w:t>Priedas Nr. 3 – Tiekėjų pasiūlymų vertinimo kriterijai;</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246838B3" w:rsidR="0097443E" w:rsidRPr="000F47FB" w:rsidRDefault="0097443E" w:rsidP="000F47FB">
            <w:pPr>
              <w:jc w:val="both"/>
              <w:rPr>
                <w:rFonts w:ascii="Times New Roman" w:hAnsi="Times New Roman" w:cs="Times New Roman"/>
              </w:rPr>
            </w:pPr>
            <w:r w:rsidRPr="003A2DB6">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shd w:val="clear" w:color="auto" w:fill="auto"/>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shd w:val="clear" w:color="auto" w:fill="auto"/>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1BA04456" w:rsidR="00C2229C" w:rsidRPr="003A2DB6" w:rsidRDefault="00C2229C" w:rsidP="003A2DB6">
      <w:pPr>
        <w:rPr>
          <w:rFonts w:ascii="Times New Roman" w:hAnsi="Times New Roman" w:cs="Times New Roman"/>
        </w:rPr>
      </w:pPr>
    </w:p>
    <w:sectPr w:rsidR="00C2229C" w:rsidRPr="003A2DB6"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DE86F" w14:textId="77777777" w:rsidR="00B71293" w:rsidRDefault="00B71293" w:rsidP="00313D44">
      <w:pPr>
        <w:spacing w:after="0" w:line="240" w:lineRule="auto"/>
      </w:pPr>
      <w:r>
        <w:separator/>
      </w:r>
    </w:p>
  </w:endnote>
  <w:endnote w:type="continuationSeparator" w:id="0">
    <w:p w14:paraId="415A4AE9" w14:textId="77777777" w:rsidR="00B71293" w:rsidRDefault="00B71293" w:rsidP="00313D44">
      <w:pPr>
        <w:spacing w:after="0" w:line="240" w:lineRule="auto"/>
      </w:pPr>
      <w:r>
        <w:continuationSeparator/>
      </w:r>
    </w:p>
  </w:endnote>
  <w:endnote w:type="continuationNotice" w:id="1">
    <w:p w14:paraId="40CCF815" w14:textId="77777777" w:rsidR="00B71293" w:rsidRDefault="00B712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D87D6" w14:textId="77777777" w:rsidR="00B71293" w:rsidRDefault="00B71293" w:rsidP="00313D44">
      <w:pPr>
        <w:spacing w:after="0" w:line="240" w:lineRule="auto"/>
      </w:pPr>
      <w:r>
        <w:separator/>
      </w:r>
    </w:p>
  </w:footnote>
  <w:footnote w:type="continuationSeparator" w:id="0">
    <w:p w14:paraId="6FCB914E" w14:textId="77777777" w:rsidR="00B71293" w:rsidRDefault="00B71293" w:rsidP="00313D44">
      <w:pPr>
        <w:spacing w:after="0" w:line="240" w:lineRule="auto"/>
      </w:pPr>
      <w:r>
        <w:continuationSeparator/>
      </w:r>
    </w:p>
  </w:footnote>
  <w:footnote w:type="continuationNotice" w:id="1">
    <w:p w14:paraId="5AF64181" w14:textId="77777777" w:rsidR="00B71293" w:rsidRDefault="00B71293">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shd w:val="clear" w:color="auto" w:fill="auto"/>
          <w:vAlign w:val="center"/>
        </w:tcPr>
        <w:p w14:paraId="014748DA" w14:textId="77777777" w:rsidR="00891C35" w:rsidRDefault="00891C35" w:rsidP="000F47FB">
          <w:pPr>
            <w:pStyle w:val="Antrats"/>
            <w:jc w:val="center"/>
            <w:rPr>
              <w:rFonts w:ascii="Times New Roman" w:eastAsia="Arial Narrow" w:hAnsi="Times New Roman" w:cs="Times New Roman"/>
              <w:b/>
              <w:bCs/>
              <w:color w:val="242424"/>
            </w:rPr>
          </w:pPr>
          <w:r w:rsidRPr="00891C35">
            <w:rPr>
              <w:rFonts w:ascii="Times New Roman" w:eastAsia="Arial Narrow" w:hAnsi="Times New Roman" w:cs="Times New Roman"/>
              <w:b/>
              <w:bCs/>
              <w:color w:val="242424"/>
            </w:rPr>
            <w:t>Pirkimo pavadinimas</w:t>
          </w:r>
        </w:p>
        <w:p w14:paraId="73C16FFE" w14:textId="00AF5D1F" w:rsidR="003A2DB6" w:rsidRPr="00891C35" w:rsidRDefault="003A2DB6" w:rsidP="003A2DB6">
          <w:pPr>
            <w:pStyle w:val="Antrats"/>
            <w:jc w:val="center"/>
            <w:rPr>
              <w:rFonts w:ascii="Times New Roman" w:hAnsi="Times New Roman" w:cs="Times New Roman"/>
              <w:b/>
              <w:bCs/>
              <w:color w:val="000000"/>
              <w:sz w:val="24"/>
              <w:szCs w:val="24"/>
            </w:rPr>
          </w:pPr>
          <w:r w:rsidRPr="000F21F6">
            <w:rPr>
              <w:rFonts w:ascii="Times New Roman" w:hAnsi="Times New Roman" w:cs="Times New Roman"/>
              <w:b/>
              <w:bCs/>
              <w:color w:val="000000"/>
              <w:sz w:val="24"/>
              <w:szCs w:val="24"/>
            </w:rPr>
            <w:t>(PU-13781/25) [ITP25] Sijojimo - smulkinimo kaušas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shd w:val="clear" w:color="auto" w:fill="auto"/>
                <w:vAlign w:val="center"/>
              </w:tcPr>
              <w:p w14:paraId="6509AC52" w14:textId="77777777" w:rsidR="00891C35" w:rsidRDefault="00891C35" w:rsidP="003D6CA0">
                <w:pPr>
                  <w:pStyle w:val="Antrats"/>
                  <w:jc w:val="center"/>
                  <w:rPr>
                    <w:rFonts w:ascii="Times New Roman" w:eastAsia="Arial Narrow" w:hAnsi="Times New Roman" w:cs="Times New Roman"/>
                    <w:b/>
                    <w:bCs/>
                    <w:color w:val="242424"/>
                  </w:rPr>
                </w:pPr>
                <w:r w:rsidRPr="00891C35">
                  <w:rPr>
                    <w:rFonts w:ascii="Times New Roman" w:eastAsia="Arial Narrow" w:hAnsi="Times New Roman" w:cs="Times New Roman"/>
                    <w:b/>
                    <w:bCs/>
                    <w:color w:val="242424"/>
                  </w:rPr>
                  <w:t>Pirkimo pavadinimas</w:t>
                </w:r>
              </w:p>
              <w:p w14:paraId="003E54A0" w14:textId="7C3B54DF" w:rsidR="000F21F6" w:rsidRPr="00891C35" w:rsidRDefault="000F21F6" w:rsidP="003D6CA0">
                <w:pPr>
                  <w:pStyle w:val="Antrats"/>
                  <w:jc w:val="center"/>
                  <w:rPr>
                    <w:rFonts w:ascii="Times New Roman" w:hAnsi="Times New Roman" w:cs="Times New Roman"/>
                    <w:b/>
                    <w:bCs/>
                    <w:color w:val="000000"/>
                    <w:sz w:val="24"/>
                    <w:szCs w:val="24"/>
                  </w:rPr>
                </w:pPr>
                <w:r w:rsidRPr="000F21F6">
                  <w:rPr>
                    <w:rFonts w:ascii="Times New Roman" w:hAnsi="Times New Roman" w:cs="Times New Roman"/>
                    <w:b/>
                    <w:bCs/>
                    <w:color w:val="000000"/>
                    <w:sz w:val="24"/>
                    <w:szCs w:val="24"/>
                  </w:rPr>
                  <w:t>(PU-13781/25) [ITP25] Sijojimo - smulkinimo kaušas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21F6"/>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DB6"/>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327"/>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1293"/>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22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71999918">
      <w:bodyDiv w:val="1"/>
      <w:marLeft w:val="0"/>
      <w:marRight w:val="0"/>
      <w:marTop w:val="0"/>
      <w:marBottom w:val="0"/>
      <w:divBdr>
        <w:top w:val="none" w:sz="0" w:space="0" w:color="auto"/>
        <w:left w:val="none" w:sz="0" w:space="0" w:color="auto"/>
        <w:bottom w:val="none" w:sz="0" w:space="0" w:color="auto"/>
        <w:right w:val="none" w:sz="0" w:space="0" w:color="auto"/>
      </w:divBdr>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 w:id="202585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5059</Words>
  <Characters>2884</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Egidijus Kemeraitis</cp:lastModifiedBy>
  <cp:revision>5</cp:revision>
  <cp:lastPrinted>2019-09-03T10:36:00Z</cp:lastPrinted>
  <dcterms:created xsi:type="dcterms:W3CDTF">2025-03-26T07:22:00Z</dcterms:created>
  <dcterms:modified xsi:type="dcterms:W3CDTF">2025-06-16T11:49:00Z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